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91E" w14:textId="77777777" w:rsidR="00A8278B" w:rsidRPr="00A8278B" w:rsidRDefault="00A8278B" w:rsidP="00A8278B">
      <w:pPr>
        <w:rPr>
          <w:b/>
          <w:bCs/>
          <w:sz w:val="24"/>
          <w:szCs w:val="24"/>
          <w:u w:val="single"/>
        </w:rPr>
      </w:pPr>
      <w:r w:rsidRPr="00A8278B">
        <w:rPr>
          <w:b/>
          <w:bCs/>
          <w:sz w:val="24"/>
          <w:szCs w:val="24"/>
          <w:u w:val="single"/>
        </w:rPr>
        <w:t>ΚΑΡΕΚΛΑ ΕΠΙΣΚΕΠΤΗ</w:t>
      </w:r>
      <w:r w:rsidR="00B42326">
        <w:rPr>
          <w:b/>
          <w:bCs/>
          <w:sz w:val="24"/>
          <w:szCs w:val="24"/>
          <w:u w:val="single"/>
        </w:rPr>
        <w:t xml:space="preserve"> ΧΩΡΙΣ ΜΠΡΑΤΣΑ - ΠΡΟΔΙΑΓΡΑΦΕΣ </w:t>
      </w:r>
    </w:p>
    <w:p w14:paraId="724FEFB9" w14:textId="77777777" w:rsidR="00A8278B" w:rsidRDefault="00A8278B" w:rsidP="003951D7">
      <w:pPr>
        <w:rPr>
          <w:b/>
          <w:bCs/>
        </w:rPr>
      </w:pPr>
    </w:p>
    <w:p w14:paraId="7FAC8583" w14:textId="77777777" w:rsidR="00A8278B" w:rsidRDefault="00A8278B" w:rsidP="003951D7">
      <w:pPr>
        <w:rPr>
          <w:b/>
          <w:bCs/>
        </w:rPr>
      </w:pPr>
    </w:p>
    <w:p w14:paraId="188AF5CB" w14:textId="77777777" w:rsidR="00A8278B" w:rsidRPr="00A8278B" w:rsidRDefault="003951D7" w:rsidP="00AA2768">
      <w:pPr>
        <w:jc w:val="both"/>
      </w:pPr>
      <w:r w:rsidRPr="003951D7">
        <w:t>Καρέκλα</w:t>
      </w:r>
      <w:r w:rsidR="00A8278B" w:rsidRPr="00B42326">
        <w:t xml:space="preserve"> </w:t>
      </w:r>
      <w:r w:rsidR="00B42326" w:rsidRPr="00B42326">
        <w:t>επισκέπτη</w:t>
      </w:r>
      <w:r w:rsidR="00B42326">
        <w:t>,</w:t>
      </w:r>
      <w:r w:rsidR="00B42326" w:rsidRPr="00B42326">
        <w:rPr>
          <w:rFonts w:ascii="Arial" w:hAnsi="Arial" w:cs="Arial"/>
          <w:color w:val="101010"/>
          <w:spacing w:val="3"/>
          <w:shd w:val="clear" w:color="auto" w:fill="FFFFFF"/>
        </w:rPr>
        <w:t xml:space="preserve"> </w:t>
      </w:r>
      <w:r w:rsidR="00B42326" w:rsidRPr="00B42326">
        <w:t xml:space="preserve"> ιδανική για επαγγελματικούς χώρους </w:t>
      </w:r>
      <w:r w:rsidR="00A8278B" w:rsidRPr="00B42326">
        <w:t>σ</w:t>
      </w:r>
      <w:r w:rsidRPr="003951D7">
        <w:t>τοιβαζόμενη</w:t>
      </w:r>
      <w:r w:rsidR="00AA2768" w:rsidRPr="00B42326">
        <w:t>, εξαιρετικής αντοχής,</w:t>
      </w:r>
      <w:r w:rsidR="00B42326" w:rsidRPr="00B42326">
        <w:t xml:space="preserve"> </w:t>
      </w:r>
      <w:r w:rsidR="00D905D1" w:rsidRPr="00B42326">
        <w:t>κατάλληλη για πολυάριθμες χρήσεις</w:t>
      </w:r>
      <w:r w:rsidR="00B42326">
        <w:t xml:space="preserve"> για </w:t>
      </w:r>
      <w:r w:rsidR="00B42326" w:rsidRPr="00B42326">
        <w:t>μακροχρόνι</w:t>
      </w:r>
      <w:r w:rsidR="00B42326">
        <w:t>ο διάστημα</w:t>
      </w:r>
      <w:r w:rsidR="00D905D1" w:rsidRPr="00B42326">
        <w:t>.</w:t>
      </w:r>
      <w:r w:rsidR="00B42326">
        <w:t xml:space="preserve"> </w:t>
      </w:r>
      <w:r w:rsidR="00D905D1" w:rsidRPr="00B42326">
        <w:t xml:space="preserve">Να έχει </w:t>
      </w:r>
      <w:r w:rsidR="00AA2768" w:rsidRPr="00B42326">
        <w:t xml:space="preserve"> </w:t>
      </w:r>
      <w:r w:rsidR="00A8278B" w:rsidRPr="00B42326">
        <w:t>πολύ στιβαρή κατασκευή καθίσματος  και σωλήνα υψηλού βάρους</w:t>
      </w:r>
      <w:r w:rsidR="00AA2768" w:rsidRPr="00B42326">
        <w:t xml:space="preserve">, </w:t>
      </w:r>
      <w:r w:rsidR="00A8278B" w:rsidRPr="00B42326">
        <w:t>σκληρότητας</w:t>
      </w:r>
      <w:r w:rsidR="00AA2768" w:rsidRPr="00B42326">
        <w:t xml:space="preserve"> και ανθεκτικότητας</w:t>
      </w:r>
      <w:r w:rsidR="00B42326">
        <w:t xml:space="preserve"> που αντέχει σε </w:t>
      </w:r>
      <w:proofErr w:type="spellStart"/>
      <w:r w:rsidR="00B42326">
        <w:t>βαρος</w:t>
      </w:r>
      <w:proofErr w:type="spellEnd"/>
      <w:r w:rsidR="00B42326">
        <w:t xml:space="preserve"> </w:t>
      </w:r>
      <w:r w:rsidR="00B42326" w:rsidRPr="00B42326">
        <w:t xml:space="preserve"> </w:t>
      </w:r>
      <w:r w:rsidR="00B42326">
        <w:t>έως 120</w:t>
      </w:r>
      <w:proofErr w:type="spellStart"/>
      <w:r w:rsidR="00B42326">
        <w:rPr>
          <w:lang w:val="en-US"/>
        </w:rPr>
        <w:t>kgr</w:t>
      </w:r>
      <w:proofErr w:type="spellEnd"/>
      <w:r w:rsidR="00B42326">
        <w:t xml:space="preserve">. </w:t>
      </w:r>
      <w:r w:rsidR="00A8278B" w:rsidRPr="00A8278B">
        <w:t>Tο κάθισμα και η πλάτη</w:t>
      </w:r>
      <w:r w:rsidR="00A8278B" w:rsidRPr="00B42326">
        <w:t xml:space="preserve"> να </w:t>
      </w:r>
      <w:r w:rsidR="00A8278B" w:rsidRPr="00A8278B">
        <w:t xml:space="preserve"> </w:t>
      </w:r>
      <w:r w:rsidR="00A8278B" w:rsidRPr="00B42326">
        <w:t xml:space="preserve">είναι φαρδιά για να είναι πιο ευχάριστη και άνετη στην χρήση και </w:t>
      </w:r>
      <w:r w:rsidR="00A8278B" w:rsidRPr="00A8278B">
        <w:t>ανεξάρτητα μεταξύ τους</w:t>
      </w:r>
      <w:r w:rsidR="00A8278B" w:rsidRPr="00B42326">
        <w:t>. Ο σκελετός της καρέκλας ακολουθεί την κλασική γραμμή με τα 4 πόδια τα οποία είναι σε σχήμα Λ δίνοντας μεγαλύτερη σταθερότητα.</w:t>
      </w:r>
      <w:r w:rsidR="00D905D1" w:rsidRPr="00B42326">
        <w:rPr>
          <w:rFonts w:ascii="Arial" w:hAnsi="Arial" w:cs="Arial"/>
          <w:color w:val="363636"/>
          <w:spacing w:val="3"/>
          <w:shd w:val="clear" w:color="auto" w:fill="FFFFFF"/>
        </w:rPr>
        <w:t xml:space="preserve"> </w:t>
      </w:r>
    </w:p>
    <w:p w14:paraId="26042252" w14:textId="77777777" w:rsidR="00A8278B" w:rsidRDefault="00A8278B" w:rsidP="00A8278B">
      <w:r w:rsidRPr="00CF43DF">
        <w:t>ΔΙΑΣΤΑΣΕΙΣ:</w:t>
      </w:r>
      <w:r w:rsidR="00D905D1">
        <w:t xml:space="preserve"> </w:t>
      </w:r>
      <w:r w:rsidR="00AA2768" w:rsidRPr="00AA2768">
        <w:t xml:space="preserve"> Μήκος: 54 x Βάθος: 59 x Ύψος: 78cm</w:t>
      </w:r>
    </w:p>
    <w:p w14:paraId="07A578C3" w14:textId="77777777" w:rsidR="00AA2768" w:rsidRDefault="00AA2768" w:rsidP="00A8278B">
      <w:r w:rsidRPr="00AA2768">
        <w:t>Σ</w:t>
      </w:r>
      <w:r w:rsidR="00D905D1">
        <w:t>ΩΛ</w:t>
      </w:r>
      <w:r w:rsidRPr="00AA2768">
        <w:t>.35x16/1mm</w:t>
      </w:r>
    </w:p>
    <w:p w14:paraId="72168390" w14:textId="77777777" w:rsidR="00AA2768" w:rsidRDefault="00AA2768" w:rsidP="00A8278B">
      <w:r w:rsidRPr="00CF43DF">
        <w:t>ΥΛΙΚΑ ΚΑΤΑΣΚΕΥΗΣ:</w:t>
      </w:r>
      <w:r w:rsidRPr="00CF43DF">
        <w:br/>
        <w:t>Ο σκελετός της καρέκλας είναι εξ</w:t>
      </w:r>
      <w:r>
        <w:t xml:space="preserve"> </w:t>
      </w:r>
      <w:r w:rsidRPr="00CF43DF">
        <w:t>ολοκλήρου μεταλλικός.</w:t>
      </w:r>
      <w:r>
        <w:t xml:space="preserve"> </w:t>
      </w:r>
      <w:r w:rsidRPr="00CF43DF">
        <w:t>Το κάθισμα και η πλάτη είναι</w:t>
      </w:r>
      <w:r>
        <w:t xml:space="preserve"> από σκληρό</w:t>
      </w:r>
      <w:r w:rsidR="00B42326">
        <w:t xml:space="preserve"> ανθεκτικό </w:t>
      </w:r>
      <w:r>
        <w:t xml:space="preserve"> </w:t>
      </w:r>
      <w:r w:rsidR="00B42326" w:rsidRPr="00B42326">
        <w:t xml:space="preserve">πλαστικό </w:t>
      </w:r>
      <w:r>
        <w:t>υλικό</w:t>
      </w:r>
      <w:r w:rsidRPr="00CF43DF">
        <w:t>. Στο κάτω μέρος των 4 ποδιών της καρέκλας υπάρχουν πλαστικές τάπες για προστασία του δαπέδου</w:t>
      </w:r>
      <w:r>
        <w:t>.</w:t>
      </w:r>
    </w:p>
    <w:p w14:paraId="64C22A64" w14:textId="77777777" w:rsidR="00AA2768" w:rsidRPr="00AA2768" w:rsidRDefault="00AA2768" w:rsidP="00AA2768">
      <w:pPr>
        <w:jc w:val="both"/>
      </w:pPr>
      <w:r w:rsidRPr="00AA2768">
        <w:t>ΣΥΝΤΗΡΗΣΗ:</w:t>
      </w:r>
      <w:r w:rsidRPr="00AA2768">
        <w:br/>
        <w:t xml:space="preserve">Η καρέκλα </w:t>
      </w:r>
      <w:r>
        <w:t xml:space="preserve">να μην </w:t>
      </w:r>
      <w:r w:rsidRPr="00AA2768">
        <w:t xml:space="preserve"> χρειάζεται κάποια ιδιαίτερη συντήρηση</w:t>
      </w:r>
      <w:r>
        <w:t xml:space="preserve"> να μπορεί </w:t>
      </w:r>
      <w:r w:rsidRPr="00AA2768">
        <w:t>με ένα υγρό πανί</w:t>
      </w:r>
      <w:r>
        <w:t xml:space="preserve"> να καθαριστεί </w:t>
      </w:r>
      <w:r w:rsidRPr="00AA2768">
        <w:t xml:space="preserve"> και σε περίπτωση επίμονων λεκέδων </w:t>
      </w:r>
      <w:r>
        <w:t xml:space="preserve">να </w:t>
      </w:r>
      <w:r w:rsidRPr="00AA2768">
        <w:t>μπορεί να χρησιμοποι</w:t>
      </w:r>
      <w:r>
        <w:t>ηθεί</w:t>
      </w:r>
      <w:r w:rsidRPr="00AA2768">
        <w:t xml:space="preserve"> ένα ήπιο καθαριστικό. </w:t>
      </w:r>
    </w:p>
    <w:p w14:paraId="07E11A92" w14:textId="77777777" w:rsidR="00AA2768" w:rsidRPr="00A8278B" w:rsidRDefault="00AA2768" w:rsidP="00A8278B">
      <w:r w:rsidRPr="00D905D1">
        <w:t xml:space="preserve">ΧΡΩΜΑ: Μαύρο </w:t>
      </w:r>
      <w:r w:rsidR="00D905D1" w:rsidRPr="00D905D1">
        <w:t>¨Η Μπλε</w:t>
      </w:r>
      <w:r w:rsidRPr="00AA2768">
        <w:rPr>
          <w:b/>
          <w:bCs/>
        </w:rPr>
        <w:br/>
      </w:r>
    </w:p>
    <w:p w14:paraId="61C4F727" w14:textId="77777777" w:rsidR="003951D7" w:rsidRDefault="003951D7" w:rsidP="003951D7">
      <w:pPr>
        <w:rPr>
          <w:b/>
          <w:bCs/>
        </w:rPr>
      </w:pPr>
    </w:p>
    <w:p w14:paraId="5C4A8223" w14:textId="77777777" w:rsidR="00B42326" w:rsidRPr="00CF43DF" w:rsidRDefault="00A8278B" w:rsidP="00B42326">
      <w:pPr>
        <w:rPr>
          <w:b/>
          <w:bCs/>
        </w:rPr>
      </w:pPr>
      <w:r w:rsidRPr="00A8278B">
        <w:rPr>
          <w:b/>
          <w:bCs/>
        </w:rPr>
        <w:br/>
      </w:r>
    </w:p>
    <w:p w14:paraId="316F52EE" w14:textId="77777777" w:rsidR="00A8278B" w:rsidRPr="00CF43DF" w:rsidRDefault="00A8278B">
      <w:pPr>
        <w:rPr>
          <w:b/>
          <w:bCs/>
        </w:rPr>
      </w:pPr>
    </w:p>
    <w:sectPr w:rsidR="00A8278B" w:rsidRPr="00CF43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76C24"/>
    <w:multiLevelType w:val="multilevel"/>
    <w:tmpl w:val="3D02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76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D7"/>
    <w:rsid w:val="001328C5"/>
    <w:rsid w:val="0023204B"/>
    <w:rsid w:val="003951D7"/>
    <w:rsid w:val="003A4E11"/>
    <w:rsid w:val="00446A42"/>
    <w:rsid w:val="0078000A"/>
    <w:rsid w:val="00A8278B"/>
    <w:rsid w:val="00AA1ABC"/>
    <w:rsid w:val="00AA2768"/>
    <w:rsid w:val="00B42326"/>
    <w:rsid w:val="00C63943"/>
    <w:rsid w:val="00CF43DF"/>
    <w:rsid w:val="00D9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0B79"/>
  <w15:chartTrackingRefBased/>
  <w15:docId w15:val="{C9E1733D-8E88-4ECC-949A-9EBD0043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5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5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5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5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5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5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5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5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5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5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5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51D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51D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51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51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51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51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5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9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5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95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5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951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51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51D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5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951D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951D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905D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tomearxes</dc:creator>
  <cp:keywords/>
  <dc:description/>
  <cp:lastModifiedBy>Δήμητρα Χρύσαλη</cp:lastModifiedBy>
  <cp:revision>2</cp:revision>
  <dcterms:created xsi:type="dcterms:W3CDTF">2026-04-02T11:38:00Z</dcterms:created>
  <dcterms:modified xsi:type="dcterms:W3CDTF">2026-04-02T11:38:00Z</dcterms:modified>
</cp:coreProperties>
</file>