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7" w:type="dxa"/>
        <w:tblLook w:val="04A0" w:firstRow="1" w:lastRow="0" w:firstColumn="1" w:lastColumn="0" w:noHBand="0" w:noVBand="1"/>
      </w:tblPr>
      <w:tblGrid>
        <w:gridCol w:w="693"/>
        <w:gridCol w:w="1920"/>
        <w:gridCol w:w="1459"/>
        <w:gridCol w:w="1403"/>
        <w:gridCol w:w="1580"/>
        <w:gridCol w:w="2022"/>
      </w:tblGrid>
      <w:tr w:rsidR="00877F50" w:rsidRPr="00AF0420" w14:paraId="4A53DB2D" w14:textId="228FD83B" w:rsidTr="00F76047">
        <w:trPr>
          <w:trHeight w:val="1228"/>
        </w:trPr>
        <w:tc>
          <w:tcPr>
            <w:tcW w:w="693" w:type="dxa"/>
          </w:tcPr>
          <w:p w14:paraId="1A8C5460" w14:textId="7F0B2E39" w:rsidR="00877F50" w:rsidRPr="00AF0420" w:rsidRDefault="00877F50" w:rsidP="0023121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F0420">
              <w:rPr>
                <w:rFonts w:ascii="Verdana" w:hAnsi="Verdana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920" w:type="dxa"/>
          </w:tcPr>
          <w:p w14:paraId="74ED48A9" w14:textId="5CAAABC4" w:rsidR="00877F50" w:rsidRPr="00AF0420" w:rsidRDefault="00877F50" w:rsidP="0023121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F0420">
              <w:rPr>
                <w:rFonts w:ascii="Verdana" w:hAnsi="Verdana"/>
                <w:b/>
                <w:bCs/>
                <w:sz w:val="20"/>
                <w:szCs w:val="20"/>
              </w:rPr>
              <w:t>ΠΕΡΙΓΡΑΦΗ ΕΞΟΠΛΙΣΜΟΥ</w:t>
            </w:r>
          </w:p>
        </w:tc>
        <w:tc>
          <w:tcPr>
            <w:tcW w:w="1459" w:type="dxa"/>
          </w:tcPr>
          <w:p w14:paraId="4E096EA2" w14:textId="532AB291" w:rsidR="00877F50" w:rsidRPr="00AF0420" w:rsidRDefault="00877F50" w:rsidP="0023121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F0420">
              <w:rPr>
                <w:rFonts w:ascii="Verdana" w:hAnsi="Verdana"/>
                <w:b/>
                <w:bCs/>
                <w:sz w:val="20"/>
                <w:szCs w:val="20"/>
              </w:rPr>
              <w:t>ΟΙΚΟΣ</w:t>
            </w:r>
          </w:p>
        </w:tc>
        <w:tc>
          <w:tcPr>
            <w:tcW w:w="1403" w:type="dxa"/>
          </w:tcPr>
          <w:p w14:paraId="5AE624C7" w14:textId="57A18AAD" w:rsidR="00877F50" w:rsidRPr="00AF0420" w:rsidRDefault="00877F50" w:rsidP="0023121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F0420">
              <w:rPr>
                <w:rFonts w:ascii="Verdana" w:hAnsi="Verdana"/>
                <w:b/>
                <w:bCs/>
                <w:sz w:val="20"/>
                <w:szCs w:val="20"/>
              </w:rPr>
              <w:t>ΜΟΝΤΕΛΟ</w:t>
            </w:r>
          </w:p>
        </w:tc>
        <w:tc>
          <w:tcPr>
            <w:tcW w:w="1580" w:type="dxa"/>
          </w:tcPr>
          <w:p w14:paraId="4A1DBDA9" w14:textId="4E20B4E9" w:rsidR="00877F50" w:rsidRPr="00AF0420" w:rsidRDefault="00877F50" w:rsidP="0023121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S/N</w:t>
            </w:r>
          </w:p>
        </w:tc>
        <w:tc>
          <w:tcPr>
            <w:tcW w:w="2022" w:type="dxa"/>
          </w:tcPr>
          <w:p w14:paraId="03670F5A" w14:textId="15FD5879" w:rsidR="00877F50" w:rsidRPr="00AF0420" w:rsidRDefault="00877F50" w:rsidP="0023121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F0420">
              <w:rPr>
                <w:rFonts w:ascii="Verdana" w:hAnsi="Verdana"/>
                <w:b/>
                <w:bCs/>
                <w:sz w:val="20"/>
                <w:szCs w:val="20"/>
              </w:rPr>
              <w:t>ΔΙΑΚΡΙΒΩΣΗ</w:t>
            </w:r>
          </w:p>
        </w:tc>
      </w:tr>
      <w:tr w:rsidR="00BB3EF3" w:rsidRPr="00AF0420" w14:paraId="53EEBC18" w14:textId="77777777" w:rsidTr="00F76047">
        <w:trPr>
          <w:trHeight w:val="1161"/>
        </w:trPr>
        <w:tc>
          <w:tcPr>
            <w:tcW w:w="693" w:type="dxa"/>
          </w:tcPr>
          <w:p w14:paraId="350E70C5" w14:textId="25745417" w:rsidR="00BB3EF3" w:rsidRPr="005D1537" w:rsidRDefault="005D1537" w:rsidP="0023121B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920" w:type="dxa"/>
          </w:tcPr>
          <w:p w14:paraId="0608F5EF" w14:textId="0D04AEF4" w:rsidR="00BB3EF3" w:rsidRPr="00AF0420" w:rsidRDefault="00BB3EF3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Θάλαμος νηματικής ροής</w:t>
            </w:r>
          </w:p>
        </w:tc>
        <w:tc>
          <w:tcPr>
            <w:tcW w:w="1459" w:type="dxa"/>
          </w:tcPr>
          <w:p w14:paraId="20CF866D" w14:textId="3B76957D" w:rsidR="00BB3EF3" w:rsidRPr="00AF0420" w:rsidRDefault="00BB3EF3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BERNER</w:t>
            </w:r>
          </w:p>
        </w:tc>
        <w:tc>
          <w:tcPr>
            <w:tcW w:w="1403" w:type="dxa"/>
          </w:tcPr>
          <w:p w14:paraId="5464CAB4" w14:textId="410D07BC" w:rsidR="00BB3EF3" w:rsidRPr="00AF0420" w:rsidRDefault="00BB3EF3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CLAIRE PURE</w:t>
            </w:r>
          </w:p>
        </w:tc>
        <w:tc>
          <w:tcPr>
            <w:tcW w:w="1580" w:type="dxa"/>
          </w:tcPr>
          <w:p w14:paraId="39C143B1" w14:textId="2AEDE26C" w:rsidR="00BB3EF3" w:rsidRPr="00AF0420" w:rsidRDefault="00BB3EF3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2013000524</w:t>
            </w:r>
          </w:p>
        </w:tc>
        <w:tc>
          <w:tcPr>
            <w:tcW w:w="2022" w:type="dxa"/>
          </w:tcPr>
          <w:p w14:paraId="464EB125" w14:textId="27BE4721" w:rsidR="00BB3EF3" w:rsidRPr="00AF0420" w:rsidRDefault="00BB3EF3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Μέτρηση μικροσωματιδίων</w:t>
            </w:r>
            <w:r w:rsidR="00247EE6" w:rsidRPr="00AF0420">
              <w:rPr>
                <w:rFonts w:ascii="Verdana" w:hAnsi="Verdana"/>
                <w:sz w:val="20"/>
                <w:szCs w:val="20"/>
              </w:rPr>
              <w:t xml:space="preserve"> 0.5 και 5μ</w:t>
            </w:r>
            <w:r w:rsidR="00247EE6" w:rsidRPr="00AF0420">
              <w:rPr>
                <w:rFonts w:ascii="Verdana" w:hAnsi="Verdana"/>
                <w:sz w:val="20"/>
                <w:szCs w:val="20"/>
                <w:lang w:val="en-US"/>
              </w:rPr>
              <w:t>m</w:t>
            </w:r>
          </w:p>
        </w:tc>
      </w:tr>
      <w:tr w:rsidR="00BB3EF3" w:rsidRPr="00AF0420" w14:paraId="54F9482A" w14:textId="77777777" w:rsidTr="00F76047">
        <w:trPr>
          <w:trHeight w:val="1161"/>
        </w:trPr>
        <w:tc>
          <w:tcPr>
            <w:tcW w:w="693" w:type="dxa"/>
          </w:tcPr>
          <w:p w14:paraId="47565674" w14:textId="7ACAC1CE" w:rsidR="00BB3EF3" w:rsidRPr="005D1537" w:rsidRDefault="005D1537" w:rsidP="0023121B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1920" w:type="dxa"/>
          </w:tcPr>
          <w:p w14:paraId="563F708A" w14:textId="6BADF55C" w:rsidR="00BB3EF3" w:rsidRPr="00AF0420" w:rsidRDefault="00BB3EF3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Θάλαμος νηματικής ροής</w:t>
            </w:r>
          </w:p>
        </w:tc>
        <w:tc>
          <w:tcPr>
            <w:tcW w:w="1459" w:type="dxa"/>
          </w:tcPr>
          <w:p w14:paraId="5ACD3426" w14:textId="0426BA21" w:rsidR="00BB3EF3" w:rsidRPr="00AF0420" w:rsidRDefault="00BB3EF3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BERNER</w:t>
            </w:r>
          </w:p>
        </w:tc>
        <w:tc>
          <w:tcPr>
            <w:tcW w:w="1403" w:type="dxa"/>
          </w:tcPr>
          <w:p w14:paraId="0D5683BA" w14:textId="18A4C376" w:rsidR="00BB3EF3" w:rsidRPr="00AF0420" w:rsidRDefault="00BB3EF3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CLAIRE PURE</w:t>
            </w:r>
          </w:p>
        </w:tc>
        <w:tc>
          <w:tcPr>
            <w:tcW w:w="1580" w:type="dxa"/>
          </w:tcPr>
          <w:p w14:paraId="4B083BF4" w14:textId="398BF28C" w:rsidR="00BB3EF3" w:rsidRPr="00AF0420" w:rsidRDefault="00BB3EF3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2013000594</w:t>
            </w:r>
          </w:p>
        </w:tc>
        <w:tc>
          <w:tcPr>
            <w:tcW w:w="2022" w:type="dxa"/>
          </w:tcPr>
          <w:p w14:paraId="2611976B" w14:textId="77777777" w:rsidR="00BB3EF3" w:rsidRPr="00AF0420" w:rsidRDefault="00BB3EF3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Μέτρηση μικροσωματιδίων</w:t>
            </w:r>
          </w:p>
          <w:p w14:paraId="15F0E120" w14:textId="0BEABD1D" w:rsidR="00247EE6" w:rsidRPr="00AF0420" w:rsidRDefault="00247EE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0.5 και 5μ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m</w:t>
            </w:r>
          </w:p>
        </w:tc>
      </w:tr>
      <w:tr w:rsidR="00877F50" w:rsidRPr="00AF0420" w14:paraId="420B9017" w14:textId="56FD53CF" w:rsidTr="00F76047">
        <w:trPr>
          <w:trHeight w:val="1228"/>
        </w:trPr>
        <w:tc>
          <w:tcPr>
            <w:tcW w:w="693" w:type="dxa"/>
          </w:tcPr>
          <w:p w14:paraId="0E6B639A" w14:textId="15458347" w:rsidR="00877F50" w:rsidRPr="005D1537" w:rsidRDefault="005D1537" w:rsidP="0023121B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1920" w:type="dxa"/>
          </w:tcPr>
          <w:p w14:paraId="5659F9BD" w14:textId="097BEE83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Ηλεκτρονικός ζυγός</w:t>
            </w:r>
          </w:p>
        </w:tc>
        <w:tc>
          <w:tcPr>
            <w:tcW w:w="1459" w:type="dxa"/>
          </w:tcPr>
          <w:p w14:paraId="54CEA552" w14:textId="48232D01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Kern and Sohn GmbH</w:t>
            </w:r>
          </w:p>
        </w:tc>
        <w:tc>
          <w:tcPr>
            <w:tcW w:w="1403" w:type="dxa"/>
          </w:tcPr>
          <w:p w14:paraId="16A91694" w14:textId="4032A49F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FKB 6K0.02</w:t>
            </w:r>
          </w:p>
        </w:tc>
        <w:tc>
          <w:tcPr>
            <w:tcW w:w="1580" w:type="dxa"/>
          </w:tcPr>
          <w:p w14:paraId="6FD3F2CC" w14:textId="182ED313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W1204604</w:t>
            </w:r>
          </w:p>
        </w:tc>
        <w:tc>
          <w:tcPr>
            <w:tcW w:w="2022" w:type="dxa"/>
          </w:tcPr>
          <w:p w14:paraId="4F85152C" w14:textId="7511AE6E" w:rsidR="00877F50" w:rsidRPr="00AF0420" w:rsidRDefault="0066784F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Μας ενδιαφέρει η περιοχή κάτω των 2</w:t>
            </w:r>
            <w:r w:rsidR="003326CB" w:rsidRPr="003326C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Kgr</w:t>
            </w:r>
            <w:r w:rsidRPr="00AF042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77F50" w:rsidRPr="00AF0420" w14:paraId="0A444D10" w14:textId="5CF372C1" w:rsidTr="00F76047">
        <w:trPr>
          <w:trHeight w:val="1228"/>
        </w:trPr>
        <w:tc>
          <w:tcPr>
            <w:tcW w:w="693" w:type="dxa"/>
          </w:tcPr>
          <w:p w14:paraId="583B0FA7" w14:textId="6AFAEBC5" w:rsidR="00877F50" w:rsidRPr="00AF0420" w:rsidRDefault="00877F50" w:rsidP="002312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920" w:type="dxa"/>
          </w:tcPr>
          <w:p w14:paraId="43704AF4" w14:textId="06BBAD66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Ψηφιακό χρονόμετρο</w:t>
            </w:r>
          </w:p>
        </w:tc>
        <w:tc>
          <w:tcPr>
            <w:tcW w:w="1459" w:type="dxa"/>
          </w:tcPr>
          <w:p w14:paraId="45F859AB" w14:textId="43DB6F37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Fisherbrand</w:t>
            </w:r>
          </w:p>
        </w:tc>
        <w:tc>
          <w:tcPr>
            <w:tcW w:w="1403" w:type="dxa"/>
          </w:tcPr>
          <w:p w14:paraId="6394C598" w14:textId="46BE150F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Traceable</w:t>
            </w:r>
          </w:p>
        </w:tc>
        <w:tc>
          <w:tcPr>
            <w:tcW w:w="1580" w:type="dxa"/>
          </w:tcPr>
          <w:p w14:paraId="5D6D3534" w14:textId="621DAB73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192107495</w:t>
            </w:r>
          </w:p>
        </w:tc>
        <w:tc>
          <w:tcPr>
            <w:tcW w:w="2022" w:type="dxa"/>
          </w:tcPr>
          <w:p w14:paraId="44407807" w14:textId="33F5C4A2" w:rsidR="00877F50" w:rsidRPr="00AF0420" w:rsidRDefault="00BB7F2F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Μας ενδιαφέρει η περιοχή κάτω της</w:t>
            </w:r>
          </w:p>
          <w:p w14:paraId="02863367" w14:textId="7077055B" w:rsidR="00BB7F2F" w:rsidRPr="00AF0420" w:rsidRDefault="00BB7F2F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1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h</w:t>
            </w:r>
          </w:p>
        </w:tc>
      </w:tr>
      <w:tr w:rsidR="00877F50" w:rsidRPr="00AF0420" w14:paraId="0CB4EB93" w14:textId="716EAF5C" w:rsidTr="00F76047">
        <w:trPr>
          <w:trHeight w:val="1161"/>
        </w:trPr>
        <w:tc>
          <w:tcPr>
            <w:tcW w:w="693" w:type="dxa"/>
          </w:tcPr>
          <w:p w14:paraId="2B4654DD" w14:textId="3733DF60" w:rsidR="00877F50" w:rsidRPr="00AF0420" w:rsidRDefault="00877F50" w:rsidP="002312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920" w:type="dxa"/>
          </w:tcPr>
          <w:p w14:paraId="794D1668" w14:textId="05152BA0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Ψηφιακό θερμόμετρο</w:t>
            </w:r>
          </w:p>
        </w:tc>
        <w:tc>
          <w:tcPr>
            <w:tcW w:w="1459" w:type="dxa"/>
          </w:tcPr>
          <w:p w14:paraId="1D618B72" w14:textId="476B647C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IN/OUT THERMO-CLOCK</w:t>
            </w:r>
          </w:p>
        </w:tc>
        <w:tc>
          <w:tcPr>
            <w:tcW w:w="1403" w:type="dxa"/>
          </w:tcPr>
          <w:p w14:paraId="422F4B09" w14:textId="0966C014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580" w:type="dxa"/>
          </w:tcPr>
          <w:p w14:paraId="2B5E8212" w14:textId="4496E330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DE 75858615</w:t>
            </w:r>
          </w:p>
        </w:tc>
        <w:tc>
          <w:tcPr>
            <w:tcW w:w="2022" w:type="dxa"/>
          </w:tcPr>
          <w:p w14:paraId="4028D1F1" w14:textId="4B76A9FD" w:rsidR="00877F50" w:rsidRPr="00AF0420" w:rsidRDefault="00877F50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4</w:t>
            </w:r>
            <w:r w:rsidRPr="00AF0420">
              <w:rPr>
                <w:rFonts w:ascii="Verdana" w:hAnsi="Verdana"/>
                <w:sz w:val="20"/>
                <w:szCs w:val="20"/>
                <w:vertAlign w:val="superscript"/>
              </w:rPr>
              <w:t>Ο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C, -2</w:t>
            </w:r>
            <w:r w:rsidR="00BB7F2F" w:rsidRPr="00AF0420">
              <w:rPr>
                <w:rFonts w:ascii="Verdana" w:hAnsi="Verdana"/>
                <w:sz w:val="20"/>
                <w:szCs w:val="20"/>
                <w:lang w:val="en-US"/>
              </w:rPr>
              <w:t>0</w:t>
            </w:r>
            <w:r w:rsidRPr="00AF0420">
              <w:rPr>
                <w:rFonts w:ascii="Verdana" w:hAnsi="Verdana"/>
                <w:sz w:val="20"/>
                <w:szCs w:val="20"/>
                <w:vertAlign w:val="superscript"/>
              </w:rPr>
              <w:t xml:space="preserve"> Ο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 xml:space="preserve">C, </w:t>
            </w:r>
          </w:p>
          <w:p w14:paraId="2FDD798A" w14:textId="77777777" w:rsidR="00877F50" w:rsidRPr="00AF0420" w:rsidRDefault="00877F50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3E4A5E6D" w14:textId="556643A0" w:rsidR="00877F50" w:rsidRPr="00AF0420" w:rsidRDefault="00877F50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18</w:t>
            </w:r>
            <w:r w:rsidRPr="00AF0420">
              <w:rPr>
                <w:rFonts w:ascii="Verdana" w:hAnsi="Verdana"/>
                <w:sz w:val="20"/>
                <w:szCs w:val="20"/>
                <w:vertAlign w:val="superscript"/>
              </w:rPr>
              <w:t xml:space="preserve"> Ο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C, 25</w:t>
            </w:r>
            <w:r w:rsidRPr="00AF0420">
              <w:rPr>
                <w:rFonts w:ascii="Verdana" w:hAnsi="Verdana"/>
                <w:sz w:val="20"/>
                <w:szCs w:val="20"/>
                <w:vertAlign w:val="superscript"/>
              </w:rPr>
              <w:t xml:space="preserve"> Ο</w:t>
            </w:r>
            <w:r w:rsidRPr="00AF0420">
              <w:rPr>
                <w:rFonts w:ascii="Verdana" w:hAnsi="Verdana"/>
                <w:sz w:val="20"/>
                <w:szCs w:val="20"/>
                <w:lang w:val="en-US"/>
              </w:rPr>
              <w:t>C</w:t>
            </w:r>
          </w:p>
        </w:tc>
      </w:tr>
      <w:tr w:rsidR="00877F50" w:rsidRPr="00AF0420" w14:paraId="2805C4DD" w14:textId="46154BB2" w:rsidTr="00F76047">
        <w:trPr>
          <w:trHeight w:val="1228"/>
        </w:trPr>
        <w:tc>
          <w:tcPr>
            <w:tcW w:w="693" w:type="dxa"/>
          </w:tcPr>
          <w:p w14:paraId="5B475D8B" w14:textId="5C0D34A0" w:rsidR="00877F50" w:rsidRPr="00AF0420" w:rsidRDefault="00877F50" w:rsidP="002312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14:paraId="13BE1157" w14:textId="350158CB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Θερμόμετρο υδραργύρου</w:t>
            </w:r>
          </w:p>
        </w:tc>
        <w:tc>
          <w:tcPr>
            <w:tcW w:w="1459" w:type="dxa"/>
          </w:tcPr>
          <w:p w14:paraId="7DABED26" w14:textId="7B1153E4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Δεν υπάρχει</w:t>
            </w:r>
          </w:p>
        </w:tc>
        <w:tc>
          <w:tcPr>
            <w:tcW w:w="1403" w:type="dxa"/>
          </w:tcPr>
          <w:p w14:paraId="47B5D400" w14:textId="10C3F33E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Δεν υπάρχει</w:t>
            </w:r>
          </w:p>
        </w:tc>
        <w:tc>
          <w:tcPr>
            <w:tcW w:w="1580" w:type="dxa"/>
          </w:tcPr>
          <w:p w14:paraId="2592CDF5" w14:textId="48573BDC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Δεν υπάρχει</w:t>
            </w:r>
          </w:p>
        </w:tc>
        <w:tc>
          <w:tcPr>
            <w:tcW w:w="2022" w:type="dxa"/>
          </w:tcPr>
          <w:p w14:paraId="3A05CC2C" w14:textId="77777777" w:rsidR="00877F50" w:rsidRPr="00AF0420" w:rsidRDefault="00877F5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F0420" w:rsidRPr="00AF0420" w14:paraId="15A3956C" w14:textId="77777777" w:rsidTr="00F76047">
        <w:trPr>
          <w:trHeight w:val="574"/>
        </w:trPr>
        <w:tc>
          <w:tcPr>
            <w:tcW w:w="693" w:type="dxa"/>
          </w:tcPr>
          <w:p w14:paraId="336A184F" w14:textId="0CE6F201" w:rsidR="00AF0420" w:rsidRPr="00C9175C" w:rsidRDefault="00C9175C" w:rsidP="0023121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14:paraId="2F382589" w14:textId="77777777" w:rsidR="00AF0420" w:rsidRPr="00AF0420" w:rsidRDefault="00AF0420" w:rsidP="00AF0420">
            <w:pPr>
              <w:rPr>
                <w:rFonts w:ascii="Verdana" w:hAnsi="Verdana" w:cs="Helvetica"/>
                <w:color w:val="000000"/>
                <w:sz w:val="20"/>
                <w:szCs w:val="20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Θερμικός Κυκλοποιητής 1</w:t>
            </w:r>
          </w:p>
          <w:p w14:paraId="0833580F" w14:textId="77777777" w:rsidR="00AF0420" w:rsidRPr="00AF0420" w:rsidRDefault="00AF042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9" w:type="dxa"/>
          </w:tcPr>
          <w:p w14:paraId="2F957BBC" w14:textId="77777777" w:rsidR="00AF0420" w:rsidRDefault="00AF0420">
            <w:pPr>
              <w:rPr>
                <w:rFonts w:ascii="Verdana" w:hAnsi="Verdana" w:cs="Helvetica"/>
                <w:color w:val="000000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Biometra</w:t>
            </w:r>
          </w:p>
          <w:p w14:paraId="34C5E442" w14:textId="2A70BF33" w:rsidR="005B7858" w:rsidRPr="005B7858" w:rsidRDefault="005B7858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4C9A9A44" w14:textId="77777777" w:rsidR="00AF0420" w:rsidRPr="00AF0420" w:rsidRDefault="00AF0420" w:rsidP="00AF0420">
            <w:pPr>
              <w:rPr>
                <w:rFonts w:ascii="Verdana" w:hAnsi="Verdana" w:cs="Helvetica"/>
                <w:color w:val="000000"/>
                <w:sz w:val="20"/>
                <w:szCs w:val="20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T-Personal</w:t>
            </w:r>
          </w:p>
          <w:p w14:paraId="26D28348" w14:textId="77777777" w:rsidR="00AF0420" w:rsidRPr="00AF0420" w:rsidRDefault="00AF0420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</w:tcPr>
          <w:p w14:paraId="0DE028DC" w14:textId="77777777" w:rsidR="00AF0420" w:rsidRPr="00AF0420" w:rsidRDefault="00AF0420" w:rsidP="00AF0420">
            <w:pPr>
              <w:rPr>
                <w:rFonts w:ascii="Verdana" w:hAnsi="Verdana" w:cs="Helvetica"/>
                <w:color w:val="000000"/>
                <w:sz w:val="20"/>
                <w:szCs w:val="20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2102146</w:t>
            </w:r>
          </w:p>
          <w:p w14:paraId="750329AF" w14:textId="77777777" w:rsidR="00AF0420" w:rsidRPr="00AF0420" w:rsidRDefault="00AF0420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022" w:type="dxa"/>
          </w:tcPr>
          <w:p w14:paraId="49E4A707" w14:textId="77777777" w:rsidR="00AF0420" w:rsidRPr="00AF0420" w:rsidRDefault="00AF0420" w:rsidP="00AF042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Διακρίβωση</w:t>
            </w:r>
          </w:p>
          <w:p w14:paraId="15631830" w14:textId="63E88CCF" w:rsidR="00AF0420" w:rsidRPr="00AF0420" w:rsidRDefault="00AF0420" w:rsidP="00AF0420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55,72,95</w:t>
            </w:r>
            <w:r w:rsidRPr="00AF0420">
              <w:rPr>
                <w:rFonts w:ascii="Verdana" w:hAnsi="Verdana"/>
                <w:sz w:val="20"/>
                <w:szCs w:val="20"/>
                <w:vertAlign w:val="superscript"/>
              </w:rPr>
              <w:t>Ο</w:t>
            </w:r>
            <w:r w:rsidRPr="00AF0420">
              <w:rPr>
                <w:rFonts w:ascii="Verdana" w:hAnsi="Verdana"/>
                <w:sz w:val="20"/>
                <w:szCs w:val="20"/>
              </w:rPr>
              <w:t>C</w:t>
            </w:r>
          </w:p>
        </w:tc>
      </w:tr>
      <w:tr w:rsidR="00AF0420" w:rsidRPr="00AF0420" w14:paraId="2B38AE61" w14:textId="7571C12A" w:rsidTr="00F76047">
        <w:trPr>
          <w:trHeight w:val="576"/>
        </w:trPr>
        <w:tc>
          <w:tcPr>
            <w:tcW w:w="693" w:type="dxa"/>
          </w:tcPr>
          <w:p w14:paraId="3614164F" w14:textId="089E4EAD" w:rsidR="00AF0420" w:rsidRPr="00C9175C" w:rsidRDefault="00C9175C" w:rsidP="005B785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920" w:type="dxa"/>
          </w:tcPr>
          <w:p w14:paraId="7B9E1323" w14:textId="77777777" w:rsidR="00AF0420" w:rsidRPr="00AF0420" w:rsidRDefault="00AF0420" w:rsidP="005B7858">
            <w:pPr>
              <w:rPr>
                <w:rFonts w:ascii="Verdana" w:hAnsi="Verdana" w:cs="Helvetica"/>
                <w:color w:val="000000"/>
                <w:sz w:val="20"/>
                <w:szCs w:val="20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Θερμικός Κυκλοποιητής 2</w:t>
            </w:r>
          </w:p>
          <w:p w14:paraId="005E1DD1" w14:textId="4CD2FEE1" w:rsidR="00AF0420" w:rsidRPr="00AF0420" w:rsidRDefault="00AF0420" w:rsidP="005B7858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vAlign w:val="bottom"/>
          </w:tcPr>
          <w:p w14:paraId="35AA9200" w14:textId="56D0FBD9" w:rsidR="00AF0420" w:rsidRPr="005B7858" w:rsidRDefault="005B7858" w:rsidP="005B7858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</w:t>
            </w:r>
            <w:r w:rsidR="003953F4">
              <w:rPr>
                <w:rFonts w:ascii="Verdana" w:hAnsi="Verdana"/>
                <w:sz w:val="20"/>
                <w:szCs w:val="20"/>
                <w:lang w:val="en-US"/>
              </w:rPr>
              <w:t>WD</w:t>
            </w:r>
          </w:p>
        </w:tc>
        <w:tc>
          <w:tcPr>
            <w:tcW w:w="1403" w:type="dxa"/>
          </w:tcPr>
          <w:p w14:paraId="268C8340" w14:textId="77777777" w:rsidR="00AF0420" w:rsidRPr="00AF0420" w:rsidRDefault="00AF0420" w:rsidP="005B7858">
            <w:pPr>
              <w:rPr>
                <w:rFonts w:ascii="Verdana" w:hAnsi="Verdana" w:cs="Helvetica"/>
                <w:color w:val="000000"/>
                <w:sz w:val="20"/>
                <w:szCs w:val="20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M2-96G</w:t>
            </w:r>
          </w:p>
          <w:p w14:paraId="6BAFD0E2" w14:textId="2E4DEADE" w:rsidR="00AF0420" w:rsidRPr="00AF0420" w:rsidRDefault="00AF0420" w:rsidP="005B785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0" w:type="dxa"/>
          </w:tcPr>
          <w:p w14:paraId="0CCE7BE8" w14:textId="77777777" w:rsidR="00AF0420" w:rsidRPr="00AF0420" w:rsidRDefault="00AF0420" w:rsidP="005B7858">
            <w:pPr>
              <w:rPr>
                <w:rFonts w:ascii="Verdana" w:hAnsi="Verdana" w:cs="Helvetica"/>
                <w:color w:val="000000"/>
                <w:sz w:val="20"/>
                <w:szCs w:val="20"/>
              </w:rPr>
            </w:pPr>
            <w:r w:rsidRPr="00AF0420">
              <w:rPr>
                <w:rFonts w:ascii="Verdana" w:hAnsi="Verdana" w:cs="Helvetica"/>
                <w:color w:val="000000"/>
                <w:sz w:val="20"/>
                <w:szCs w:val="20"/>
              </w:rPr>
              <w:t>J0119204-002</w:t>
            </w:r>
          </w:p>
          <w:p w14:paraId="52ED4FE2" w14:textId="7794022B" w:rsidR="00AF0420" w:rsidRPr="00AF0420" w:rsidRDefault="00AF0420" w:rsidP="005B785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0F93E171" w14:textId="77777777" w:rsidR="00AF0420" w:rsidRPr="00AF0420" w:rsidRDefault="00AF0420" w:rsidP="005B7858">
            <w:pPr>
              <w:rPr>
                <w:rFonts w:ascii="Verdana" w:hAnsi="Verdana"/>
                <w:sz w:val="20"/>
                <w:szCs w:val="20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Διακρίβωση</w:t>
            </w:r>
          </w:p>
          <w:p w14:paraId="280C53DB" w14:textId="373C76AE" w:rsidR="00AF0420" w:rsidRPr="00AF0420" w:rsidRDefault="00AF0420" w:rsidP="005B7858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AF0420">
              <w:rPr>
                <w:rFonts w:ascii="Verdana" w:hAnsi="Verdana"/>
                <w:sz w:val="20"/>
                <w:szCs w:val="20"/>
              </w:rPr>
              <w:t>55,72,95</w:t>
            </w:r>
            <w:r w:rsidRPr="00AF0420">
              <w:rPr>
                <w:rFonts w:ascii="Verdana" w:hAnsi="Verdana"/>
                <w:sz w:val="20"/>
                <w:szCs w:val="20"/>
                <w:vertAlign w:val="superscript"/>
              </w:rPr>
              <w:t>Ο</w:t>
            </w:r>
            <w:r w:rsidRPr="00AF0420">
              <w:rPr>
                <w:rFonts w:ascii="Verdana" w:hAnsi="Verdana"/>
                <w:sz w:val="20"/>
                <w:szCs w:val="20"/>
              </w:rPr>
              <w:t>C</w:t>
            </w:r>
          </w:p>
        </w:tc>
      </w:tr>
    </w:tbl>
    <w:p w14:paraId="24FDCF50" w14:textId="77777777" w:rsidR="001002B3" w:rsidRDefault="001002B3"/>
    <w:sectPr w:rsidR="001002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F9"/>
    <w:rsid w:val="00067BF9"/>
    <w:rsid w:val="001002B3"/>
    <w:rsid w:val="00161213"/>
    <w:rsid w:val="0022475F"/>
    <w:rsid w:val="0023121B"/>
    <w:rsid w:val="00247EE6"/>
    <w:rsid w:val="003326CB"/>
    <w:rsid w:val="003953F4"/>
    <w:rsid w:val="003B7AC1"/>
    <w:rsid w:val="00476CFE"/>
    <w:rsid w:val="005B7858"/>
    <w:rsid w:val="005D1537"/>
    <w:rsid w:val="005D73B5"/>
    <w:rsid w:val="005E0FC6"/>
    <w:rsid w:val="00631573"/>
    <w:rsid w:val="0066784F"/>
    <w:rsid w:val="006C10E0"/>
    <w:rsid w:val="007A3863"/>
    <w:rsid w:val="00877F50"/>
    <w:rsid w:val="009701BC"/>
    <w:rsid w:val="00AF0420"/>
    <w:rsid w:val="00BB3EF3"/>
    <w:rsid w:val="00BB7F2F"/>
    <w:rsid w:val="00BC6739"/>
    <w:rsid w:val="00C0188F"/>
    <w:rsid w:val="00C9175C"/>
    <w:rsid w:val="00D00D59"/>
    <w:rsid w:val="00D7362D"/>
    <w:rsid w:val="00DA33A4"/>
    <w:rsid w:val="00DE70FA"/>
    <w:rsid w:val="00ED23E1"/>
    <w:rsid w:val="00F7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091D"/>
  <w15:chartTrackingRefBased/>
  <w15:docId w15:val="{815F4122-01BC-490C-A6AC-73974F68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Θεοδοσάκη</dc:creator>
  <cp:keywords/>
  <dc:description/>
  <cp:lastModifiedBy>Μαρία Θεοδοσάκη</cp:lastModifiedBy>
  <cp:revision>12</cp:revision>
  <cp:lastPrinted>2024-07-18T10:15:00Z</cp:lastPrinted>
  <dcterms:created xsi:type="dcterms:W3CDTF">2024-07-18T08:54:00Z</dcterms:created>
  <dcterms:modified xsi:type="dcterms:W3CDTF">2026-07-15T11:45:00Z</dcterms:modified>
</cp:coreProperties>
</file>